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FF" w:rsidRPr="00E03F3B" w:rsidRDefault="009C28FF" w:rsidP="009C28FF">
      <w:pPr>
        <w:adjustRightInd w:val="0"/>
        <w:jc w:val="center"/>
        <w:rPr>
          <w:b/>
          <w:bCs/>
          <w:sz w:val="28"/>
          <w:szCs w:val="28"/>
        </w:rPr>
      </w:pPr>
      <w:r w:rsidRPr="00F96125">
        <w:rPr>
          <w:b/>
          <w:bCs/>
          <w:sz w:val="28"/>
          <w:szCs w:val="28"/>
        </w:rPr>
        <w:t xml:space="preserve">ДОПОЛНИТЕЛЬНОЕ СОГЛАШЕНИЕ № </w:t>
      </w:r>
      <w:r>
        <w:rPr>
          <w:b/>
          <w:bCs/>
          <w:sz w:val="28"/>
          <w:szCs w:val="28"/>
        </w:rPr>
        <w:t>___</w:t>
      </w:r>
    </w:p>
    <w:p w:rsidR="009C28FF" w:rsidRDefault="009C28FF" w:rsidP="009C28FF">
      <w:pPr>
        <w:jc w:val="center"/>
        <w:rPr>
          <w:bCs/>
          <w:sz w:val="28"/>
          <w:szCs w:val="28"/>
        </w:rPr>
      </w:pPr>
      <w:r w:rsidRPr="00164752">
        <w:rPr>
          <w:bCs/>
          <w:sz w:val="28"/>
          <w:szCs w:val="28"/>
        </w:rPr>
        <w:t xml:space="preserve">о внесении изменений в Соглашение о взаимодействии между Государственным бюджетным учреждением «Многофункциональный центр Республики Бурятия по предоставлению государственных и муниципальных услуг» </w:t>
      </w:r>
    </w:p>
    <w:p w:rsidR="009C28FF" w:rsidRDefault="009C28FF" w:rsidP="009C28FF">
      <w:pPr>
        <w:jc w:val="center"/>
        <w:rPr>
          <w:sz w:val="28"/>
          <w:szCs w:val="28"/>
        </w:rPr>
      </w:pPr>
      <w:r w:rsidRPr="00164752"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муниципальным образованием сельское поселение «Барское»</w:t>
      </w:r>
    </w:p>
    <w:p w:rsidR="009C28FF" w:rsidRPr="00164752" w:rsidRDefault="009C28FF" w:rsidP="009C28F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Мухоршибирского </w:t>
      </w:r>
      <w:proofErr w:type="gramStart"/>
      <w:r>
        <w:rPr>
          <w:sz w:val="28"/>
          <w:szCs w:val="28"/>
        </w:rPr>
        <w:t>района</w:t>
      </w:r>
      <w:r w:rsidRPr="00164752">
        <w:rPr>
          <w:sz w:val="28"/>
          <w:szCs w:val="28"/>
        </w:rPr>
        <w:t xml:space="preserve"> </w:t>
      </w:r>
      <w:r w:rsidRPr="00164752">
        <w:rPr>
          <w:bCs/>
          <w:sz w:val="28"/>
          <w:szCs w:val="28"/>
        </w:rPr>
        <w:t xml:space="preserve"> от</w:t>
      </w:r>
      <w:proofErr w:type="gramEnd"/>
      <w:r w:rsidRPr="001647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ноября 2016 г.</w:t>
      </w:r>
      <w:r w:rsidRPr="0016475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111/16</w:t>
      </w:r>
    </w:p>
    <w:p w:rsidR="009C28FF" w:rsidRPr="00164752" w:rsidRDefault="009C28FF" w:rsidP="009C28FF">
      <w:pPr>
        <w:jc w:val="center"/>
        <w:rPr>
          <w:bCs/>
          <w:sz w:val="28"/>
          <w:szCs w:val="28"/>
        </w:rPr>
      </w:pPr>
    </w:p>
    <w:p w:rsidR="009C28FF" w:rsidRPr="00164752" w:rsidRDefault="009C28FF" w:rsidP="009C28FF">
      <w:pPr>
        <w:adjustRightInd w:val="0"/>
        <w:jc w:val="center"/>
        <w:rPr>
          <w:sz w:val="28"/>
          <w:szCs w:val="28"/>
        </w:rPr>
      </w:pPr>
    </w:p>
    <w:p w:rsidR="009C28FF" w:rsidRPr="00164752" w:rsidRDefault="009C28FF" w:rsidP="009C28FF">
      <w:pPr>
        <w:adjustRightInd w:val="0"/>
        <w:jc w:val="center"/>
        <w:rPr>
          <w:sz w:val="28"/>
          <w:szCs w:val="28"/>
        </w:rPr>
      </w:pPr>
      <w:r w:rsidRPr="00164752">
        <w:rPr>
          <w:sz w:val="28"/>
          <w:szCs w:val="28"/>
        </w:rPr>
        <w:t xml:space="preserve">г. Улан-Удэ </w:t>
      </w:r>
      <w:r w:rsidRPr="00164752">
        <w:rPr>
          <w:sz w:val="28"/>
          <w:szCs w:val="28"/>
        </w:rPr>
        <w:tab/>
      </w:r>
      <w:r w:rsidRPr="00164752">
        <w:rPr>
          <w:sz w:val="28"/>
          <w:szCs w:val="28"/>
        </w:rPr>
        <w:tab/>
      </w:r>
      <w:r w:rsidRPr="00164752">
        <w:rPr>
          <w:sz w:val="28"/>
          <w:szCs w:val="28"/>
        </w:rPr>
        <w:tab/>
      </w:r>
      <w:r w:rsidRPr="00164752">
        <w:rPr>
          <w:sz w:val="28"/>
          <w:szCs w:val="28"/>
        </w:rPr>
        <w:tab/>
      </w:r>
      <w:r w:rsidRPr="00164752">
        <w:rPr>
          <w:sz w:val="28"/>
          <w:szCs w:val="28"/>
        </w:rPr>
        <w:tab/>
        <w:t xml:space="preserve">                                 </w:t>
      </w:r>
      <w:proofErr w:type="gramStart"/>
      <w:r w:rsidRPr="00164752">
        <w:rPr>
          <w:sz w:val="28"/>
          <w:szCs w:val="28"/>
        </w:rPr>
        <w:t xml:space="preserve">   «</w:t>
      </w:r>
      <w:proofErr w:type="gramEnd"/>
      <w:r w:rsidRPr="00164752">
        <w:rPr>
          <w:sz w:val="28"/>
          <w:szCs w:val="28"/>
        </w:rPr>
        <w:t xml:space="preserve">___» </w:t>
      </w:r>
      <w:r>
        <w:rPr>
          <w:sz w:val="28"/>
          <w:szCs w:val="28"/>
        </w:rPr>
        <w:t>марта</w:t>
      </w:r>
      <w:r w:rsidRPr="0016475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64752">
        <w:rPr>
          <w:sz w:val="28"/>
          <w:szCs w:val="28"/>
        </w:rPr>
        <w:t xml:space="preserve"> г.</w:t>
      </w:r>
    </w:p>
    <w:p w:rsidR="009C28FF" w:rsidRPr="00164752" w:rsidRDefault="009C28FF" w:rsidP="009C28FF">
      <w:pPr>
        <w:adjustRightInd w:val="0"/>
        <w:rPr>
          <w:sz w:val="28"/>
          <w:szCs w:val="28"/>
        </w:rPr>
      </w:pPr>
    </w:p>
    <w:p w:rsidR="009C28FF" w:rsidRPr="00164752" w:rsidRDefault="009C28FF" w:rsidP="009C28FF">
      <w:pPr>
        <w:adjustRightInd w:val="0"/>
        <w:rPr>
          <w:sz w:val="28"/>
          <w:szCs w:val="28"/>
        </w:rPr>
      </w:pPr>
    </w:p>
    <w:p w:rsidR="009C28FF" w:rsidRPr="00164752" w:rsidRDefault="009C28FF" w:rsidP="009C28FF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4752">
        <w:rPr>
          <w:sz w:val="28"/>
          <w:szCs w:val="28"/>
        </w:rPr>
        <w:t xml:space="preserve">Государственное бюджетное учреждение «Многофункциональный центр Республики Бурятия по предоставлению государственных и муниципальных услуг» (далее – ГБУ «МФЦ РБ»), уполномоченное на заключение соглашений о взаимодействии, в лице руководителя </w:t>
      </w:r>
      <w:r>
        <w:rPr>
          <w:sz w:val="28"/>
          <w:szCs w:val="28"/>
        </w:rPr>
        <w:t>Иванова</w:t>
      </w:r>
      <w:r w:rsidRPr="00164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Виктора </w:t>
      </w:r>
      <w:proofErr w:type="spellStart"/>
      <w:r>
        <w:rPr>
          <w:sz w:val="28"/>
          <w:szCs w:val="28"/>
        </w:rPr>
        <w:t>Вильсоновича</w:t>
      </w:r>
      <w:proofErr w:type="spellEnd"/>
      <w:r w:rsidRPr="00164752">
        <w:rPr>
          <w:sz w:val="28"/>
          <w:szCs w:val="28"/>
        </w:rPr>
        <w:t xml:space="preserve">, действующего на основании </w:t>
      </w:r>
      <w:r w:rsidRPr="003E3BDD">
        <w:rPr>
          <w:sz w:val="28"/>
          <w:szCs w:val="28"/>
        </w:rPr>
        <w:t>Устава и приказа  Администрации Главы Республики Бурятия и Правительства Республики Бурятия от 01.03.2016 №43д</w:t>
      </w:r>
      <w:r>
        <w:rPr>
          <w:sz w:val="28"/>
          <w:szCs w:val="28"/>
        </w:rPr>
        <w:t>, с одной стороны</w:t>
      </w:r>
      <w:r w:rsidRPr="003E3BDD">
        <w:rPr>
          <w:sz w:val="28"/>
          <w:szCs w:val="28"/>
        </w:rPr>
        <w:t xml:space="preserve"> (далее - ГБУ «МФЦ РБ»)</w:t>
      </w:r>
      <w:r w:rsidRPr="00164752">
        <w:rPr>
          <w:sz w:val="28"/>
          <w:szCs w:val="28"/>
        </w:rPr>
        <w:t xml:space="preserve">, и </w:t>
      </w:r>
      <w:r>
        <w:rPr>
          <w:sz w:val="28"/>
          <w:szCs w:val="28"/>
        </w:rPr>
        <w:t>Администрация муниципального образования сельское поселение «Барское» Мухоршибир</w:t>
      </w:r>
      <w:r w:rsidRPr="00144A56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144A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44A56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Артёма Михайловича</w:t>
      </w:r>
      <w:r w:rsidRPr="00144A56">
        <w:rPr>
          <w:sz w:val="28"/>
          <w:szCs w:val="28"/>
        </w:rPr>
        <w:t>, действующего на основании Устава, с другой стороны</w:t>
      </w:r>
      <w:r w:rsidRPr="00164752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МО СП «Барское»</w:t>
      </w:r>
      <w:r w:rsidRPr="00164752">
        <w:rPr>
          <w:bCs/>
          <w:sz w:val="28"/>
          <w:szCs w:val="28"/>
        </w:rPr>
        <w:t>),</w:t>
      </w:r>
      <w:r w:rsidRPr="00164752">
        <w:rPr>
          <w:sz w:val="28"/>
          <w:szCs w:val="28"/>
        </w:rPr>
        <w:t xml:space="preserve"> именуемые в дальнейшем Стороны, заключили настоящее дополнительное соглашение о нижеследующем:</w:t>
      </w:r>
    </w:p>
    <w:p w:rsidR="009C28FF" w:rsidRPr="00164752" w:rsidRDefault="009C28FF" w:rsidP="009C28F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64752">
        <w:rPr>
          <w:sz w:val="28"/>
          <w:szCs w:val="28"/>
        </w:rPr>
        <w:t>1. Внести в Соглашени</w:t>
      </w:r>
      <w:r>
        <w:rPr>
          <w:sz w:val="28"/>
          <w:szCs w:val="28"/>
        </w:rPr>
        <w:t>е</w:t>
      </w:r>
      <w:r w:rsidRPr="00164752">
        <w:rPr>
          <w:sz w:val="28"/>
          <w:szCs w:val="28"/>
        </w:rPr>
        <w:t xml:space="preserve"> о </w:t>
      </w:r>
      <w:r w:rsidRPr="00164752">
        <w:rPr>
          <w:bCs/>
          <w:sz w:val="28"/>
          <w:szCs w:val="28"/>
        </w:rPr>
        <w:t xml:space="preserve">взаимодействии между Государственным бюджетным учреждением «Многофункциональный центр Республики Бурятия по предоставлению государственных и муниципальных услуг» и </w:t>
      </w:r>
      <w:r>
        <w:rPr>
          <w:bCs/>
          <w:sz w:val="28"/>
          <w:szCs w:val="28"/>
        </w:rPr>
        <w:t xml:space="preserve">муниципальным образованием сельское поселение «Барское» </w:t>
      </w:r>
      <w:r w:rsidRPr="0016475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 ноября 2016 года</w:t>
      </w:r>
      <w:r w:rsidRPr="0016475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111/16</w:t>
      </w:r>
      <w:r w:rsidRPr="0016475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при оказании муниципальных услуг,</w:t>
      </w:r>
      <w:r w:rsidRPr="00164752">
        <w:rPr>
          <w:bCs/>
          <w:sz w:val="28"/>
          <w:szCs w:val="28"/>
        </w:rPr>
        <w:t xml:space="preserve"> следующие изменения:</w:t>
      </w:r>
    </w:p>
    <w:p w:rsidR="009C28FF" w:rsidRDefault="009C28FF" w:rsidP="009C28F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По тексту </w:t>
      </w:r>
      <w:proofErr w:type="gramStart"/>
      <w:r>
        <w:rPr>
          <w:bCs/>
          <w:sz w:val="28"/>
          <w:szCs w:val="28"/>
        </w:rPr>
        <w:t>Соглашения  слова</w:t>
      </w:r>
      <w:proofErr w:type="gramEnd"/>
      <w:r>
        <w:rPr>
          <w:bCs/>
          <w:sz w:val="28"/>
          <w:szCs w:val="28"/>
        </w:rPr>
        <w:t xml:space="preserve"> «государственных и муниципальных услуг» заменить на «муниципальных услуг»;</w:t>
      </w:r>
    </w:p>
    <w:p w:rsidR="009C28FF" w:rsidRDefault="009C28FF" w:rsidP="009C28F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п. 2 слова «предоставляемых в «ГБУ «МФЦ РБ», его филиале по Мухоршибирскому району и в территориально обособленном структурном подразделении (далее ТОСП</w:t>
      </w:r>
      <w:proofErr w:type="gramStart"/>
      <w:r>
        <w:rPr>
          <w:bCs/>
          <w:sz w:val="28"/>
          <w:szCs w:val="28"/>
        </w:rPr>
        <w:t>)»  заменить</w:t>
      </w:r>
      <w:proofErr w:type="gramEnd"/>
      <w:r>
        <w:rPr>
          <w:bCs/>
          <w:sz w:val="28"/>
          <w:szCs w:val="28"/>
        </w:rPr>
        <w:t xml:space="preserve"> на </w:t>
      </w:r>
      <w:r w:rsidRPr="00243C58">
        <w:rPr>
          <w:bCs/>
          <w:sz w:val="28"/>
          <w:szCs w:val="28"/>
        </w:rPr>
        <w:t>«предоставляемых в филиале</w:t>
      </w:r>
      <w:r>
        <w:rPr>
          <w:bCs/>
          <w:sz w:val="28"/>
          <w:szCs w:val="28"/>
        </w:rPr>
        <w:t xml:space="preserve"> «ГБУ «МФЦ РБ»</w:t>
      </w:r>
      <w:r w:rsidRPr="00243C58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Мухоршибирс</w:t>
      </w:r>
      <w:r w:rsidRPr="00243C58">
        <w:rPr>
          <w:bCs/>
          <w:sz w:val="28"/>
          <w:szCs w:val="28"/>
        </w:rPr>
        <w:t>кому району и в территориально обособленном структурн</w:t>
      </w:r>
      <w:r>
        <w:rPr>
          <w:bCs/>
          <w:sz w:val="28"/>
          <w:szCs w:val="28"/>
        </w:rPr>
        <w:t>ом подразделении (далее ТОСП)»;</w:t>
      </w:r>
    </w:p>
    <w:p w:rsidR="009C28FF" w:rsidRPr="00164752" w:rsidRDefault="009C28FF" w:rsidP="009C28F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64752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>3.</w:t>
      </w:r>
      <w:r w:rsidRPr="001647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Перечень муниципальных услуг, указанный в Приложении №1 к Соглашению, изложить в новой редакции согласно приложению №</w:t>
      </w:r>
      <w:proofErr w:type="gramStart"/>
      <w:r>
        <w:rPr>
          <w:bCs/>
          <w:sz w:val="28"/>
          <w:szCs w:val="28"/>
        </w:rPr>
        <w:t>1  к</w:t>
      </w:r>
      <w:proofErr w:type="gramEnd"/>
      <w:r>
        <w:rPr>
          <w:bCs/>
          <w:sz w:val="28"/>
          <w:szCs w:val="28"/>
        </w:rPr>
        <w:t xml:space="preserve"> Дополнительному Соглашению.</w:t>
      </w:r>
    </w:p>
    <w:p w:rsidR="009C28FF" w:rsidRPr="00164752" w:rsidRDefault="009C28FF" w:rsidP="009C28F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164752">
        <w:rPr>
          <w:bCs/>
          <w:sz w:val="28"/>
          <w:szCs w:val="28"/>
        </w:rPr>
        <w:t>.</w:t>
      </w:r>
      <w:r w:rsidRPr="00164752">
        <w:rPr>
          <w:sz w:val="28"/>
          <w:szCs w:val="28"/>
        </w:rPr>
        <w:t xml:space="preserve"> Настоящее дополнительное соглашение вступает в силу с момента его подписания, составлено в 2-х </w:t>
      </w:r>
      <w:proofErr w:type="gramStart"/>
      <w:r w:rsidRPr="00164752">
        <w:rPr>
          <w:sz w:val="28"/>
          <w:szCs w:val="28"/>
        </w:rPr>
        <w:t>экземплярах</w:t>
      </w:r>
      <w:proofErr w:type="gramEnd"/>
      <w:r w:rsidRPr="00164752">
        <w:rPr>
          <w:sz w:val="28"/>
          <w:szCs w:val="28"/>
        </w:rPr>
        <w:t xml:space="preserve"> имеющих одинаковую юридическую силу, по одному для каждой из Сторон.</w:t>
      </w:r>
    </w:p>
    <w:p w:rsidR="009C28FF" w:rsidRPr="00164752" w:rsidRDefault="009C28FF" w:rsidP="009C28FF">
      <w:pPr>
        <w:spacing w:line="36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3</w:t>
      </w:r>
      <w:r w:rsidRPr="00164752">
        <w:rPr>
          <w:sz w:val="28"/>
          <w:szCs w:val="28"/>
        </w:rPr>
        <w:t>. Остальные условия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  <w:r w:rsidRPr="00164752">
        <w:rPr>
          <w:sz w:val="26"/>
          <w:szCs w:val="26"/>
        </w:rPr>
        <w:t xml:space="preserve"> </w:t>
      </w:r>
    </w:p>
    <w:p w:rsidR="009C28FF" w:rsidRDefault="009C28FF" w:rsidP="009C28FF">
      <w:pPr>
        <w:spacing w:line="216" w:lineRule="auto"/>
        <w:ind w:firstLine="720"/>
        <w:jc w:val="center"/>
        <w:rPr>
          <w:b/>
          <w:sz w:val="26"/>
          <w:szCs w:val="26"/>
        </w:rPr>
      </w:pPr>
    </w:p>
    <w:p w:rsidR="009C28FF" w:rsidRDefault="009C28FF" w:rsidP="009C28FF">
      <w:pPr>
        <w:spacing w:line="216" w:lineRule="auto"/>
        <w:ind w:firstLine="720"/>
        <w:jc w:val="center"/>
        <w:rPr>
          <w:b/>
          <w:sz w:val="26"/>
          <w:szCs w:val="26"/>
        </w:rPr>
      </w:pPr>
    </w:p>
    <w:p w:rsidR="009C28FF" w:rsidRDefault="009C28FF" w:rsidP="009C28FF">
      <w:pPr>
        <w:spacing w:line="216" w:lineRule="auto"/>
        <w:ind w:firstLine="720"/>
        <w:jc w:val="center"/>
        <w:rPr>
          <w:b/>
          <w:sz w:val="26"/>
          <w:szCs w:val="26"/>
        </w:rPr>
      </w:pPr>
    </w:p>
    <w:p w:rsidR="009C28FF" w:rsidRDefault="009C28FF" w:rsidP="009C28FF">
      <w:pPr>
        <w:spacing w:line="216" w:lineRule="auto"/>
        <w:ind w:firstLine="720"/>
        <w:jc w:val="center"/>
        <w:rPr>
          <w:b/>
          <w:sz w:val="26"/>
          <w:szCs w:val="26"/>
        </w:rPr>
      </w:pPr>
      <w:r w:rsidRPr="00E03F3B">
        <w:rPr>
          <w:b/>
          <w:sz w:val="28"/>
          <w:szCs w:val="26"/>
        </w:rPr>
        <w:t>Реквизиты и подписи Сторон</w:t>
      </w:r>
    </w:p>
    <w:p w:rsidR="009C28FF" w:rsidRPr="00164752" w:rsidRDefault="009C28FF" w:rsidP="009C28FF">
      <w:pPr>
        <w:spacing w:line="216" w:lineRule="auto"/>
        <w:ind w:firstLine="720"/>
        <w:jc w:val="center"/>
        <w:rPr>
          <w:sz w:val="26"/>
          <w:szCs w:val="26"/>
        </w:rPr>
      </w:pPr>
    </w:p>
    <w:tbl>
      <w:tblPr>
        <w:tblW w:w="10040" w:type="dxa"/>
        <w:tblInd w:w="250" w:type="dxa"/>
        <w:tblLook w:val="01E0" w:firstRow="1" w:lastRow="1" w:firstColumn="1" w:lastColumn="1" w:noHBand="0" w:noVBand="0"/>
      </w:tblPr>
      <w:tblGrid>
        <w:gridCol w:w="4820"/>
        <w:gridCol w:w="5220"/>
      </w:tblGrid>
      <w:tr w:rsidR="009C28FF" w:rsidRPr="00164752" w:rsidTr="000409C5">
        <w:trPr>
          <w:trHeight w:val="60"/>
        </w:trPr>
        <w:tc>
          <w:tcPr>
            <w:tcW w:w="4820" w:type="dxa"/>
          </w:tcPr>
          <w:p w:rsidR="009C28FF" w:rsidRDefault="009C28FF" w:rsidP="00040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9C28FF" w:rsidRDefault="009C28FF" w:rsidP="00040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144A56">
              <w:rPr>
                <w:b/>
                <w:sz w:val="28"/>
                <w:szCs w:val="28"/>
              </w:rPr>
              <w:t>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144A56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я</w:t>
            </w:r>
          </w:p>
          <w:p w:rsidR="009C28FF" w:rsidRPr="003D5745" w:rsidRDefault="009C28FF" w:rsidP="00040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сельское поселение </w:t>
            </w:r>
            <w:r w:rsidRPr="003D5745">
              <w:rPr>
                <w:b/>
                <w:sz w:val="28"/>
                <w:szCs w:val="28"/>
              </w:rPr>
              <w:t>«Барское»</w:t>
            </w:r>
          </w:p>
          <w:p w:rsidR="009C28FF" w:rsidRDefault="009C28FF" w:rsidP="000409C5">
            <w:pPr>
              <w:jc w:val="center"/>
              <w:rPr>
                <w:sz w:val="28"/>
                <w:szCs w:val="28"/>
              </w:rPr>
            </w:pPr>
            <w:r w:rsidRPr="003D5745">
              <w:rPr>
                <w:sz w:val="28"/>
                <w:szCs w:val="28"/>
              </w:rPr>
              <w:t>Адрес: Республика Бурятия, Мухоршибирский район, село Бар,</w:t>
            </w:r>
          </w:p>
          <w:p w:rsidR="009C28FF" w:rsidRPr="003D5745" w:rsidRDefault="009C28FF" w:rsidP="000409C5">
            <w:pPr>
              <w:jc w:val="center"/>
              <w:rPr>
                <w:sz w:val="28"/>
                <w:szCs w:val="28"/>
              </w:rPr>
            </w:pPr>
            <w:r w:rsidRPr="003D5745">
              <w:rPr>
                <w:sz w:val="28"/>
                <w:szCs w:val="28"/>
              </w:rPr>
              <w:t xml:space="preserve"> ул. Ленина, д. 85 </w:t>
            </w:r>
          </w:p>
          <w:p w:rsidR="009C28FF" w:rsidRPr="003D5745" w:rsidRDefault="009C28FF" w:rsidP="000409C5">
            <w:pPr>
              <w:jc w:val="center"/>
              <w:rPr>
                <w:sz w:val="28"/>
                <w:szCs w:val="28"/>
              </w:rPr>
            </w:pPr>
            <w:r w:rsidRPr="003D5745">
              <w:rPr>
                <w:sz w:val="28"/>
                <w:szCs w:val="28"/>
              </w:rPr>
              <w:t xml:space="preserve">Тел/факс: 8 30143 28 769 </w:t>
            </w:r>
          </w:p>
          <w:p w:rsidR="009C28FF" w:rsidRPr="003D5745" w:rsidRDefault="009C28FF" w:rsidP="0004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 0314886693</w:t>
            </w:r>
          </w:p>
          <w:p w:rsidR="009C28FF" w:rsidRPr="00384D7A" w:rsidRDefault="009C28FF" w:rsidP="000409C5">
            <w:pPr>
              <w:shd w:val="clear" w:color="auto" w:fill="FFFFFF"/>
              <w:jc w:val="center"/>
              <w:rPr>
                <w:color w:val="000000"/>
              </w:rPr>
            </w:pPr>
            <w:r w:rsidRPr="003D5745">
              <w:rPr>
                <w:sz w:val="28"/>
                <w:szCs w:val="28"/>
              </w:rPr>
              <w:t>ОГРН</w:t>
            </w:r>
            <w:r>
              <w:rPr>
                <w:sz w:val="28"/>
                <w:szCs w:val="28"/>
              </w:rPr>
              <w:t>: 1050301456435</w:t>
            </w:r>
          </w:p>
          <w:p w:rsidR="009C28FF" w:rsidRDefault="009C28FF" w:rsidP="000409C5">
            <w:pPr>
              <w:jc w:val="center"/>
            </w:pPr>
          </w:p>
          <w:p w:rsidR="009C28FF" w:rsidRDefault="009C28FF" w:rsidP="000409C5">
            <w:pPr>
              <w:jc w:val="center"/>
            </w:pPr>
          </w:p>
          <w:p w:rsidR="009C28FF" w:rsidRPr="00272EAE" w:rsidRDefault="009C28FF" w:rsidP="000409C5">
            <w:pPr>
              <w:jc w:val="center"/>
            </w:pPr>
          </w:p>
          <w:p w:rsidR="009C28FF" w:rsidRPr="003D5745" w:rsidRDefault="009C28FF" w:rsidP="000409C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45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9C28FF" w:rsidRPr="003D5745" w:rsidRDefault="009C28FF" w:rsidP="000409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FF" w:rsidRPr="003D5745" w:rsidRDefault="009C28FF" w:rsidP="000409C5">
            <w:pPr>
              <w:rPr>
                <w:sz w:val="28"/>
                <w:szCs w:val="28"/>
              </w:rPr>
            </w:pPr>
            <w:r w:rsidRPr="003D5745">
              <w:rPr>
                <w:sz w:val="28"/>
                <w:szCs w:val="28"/>
              </w:rPr>
              <w:t>_________________/</w:t>
            </w:r>
            <w:r w:rsidRPr="003D5745">
              <w:rPr>
                <w:b/>
                <w:sz w:val="28"/>
                <w:szCs w:val="28"/>
              </w:rPr>
              <w:t>А.В. Михалёв</w:t>
            </w:r>
            <w:r w:rsidRPr="003D5745">
              <w:rPr>
                <w:sz w:val="28"/>
                <w:szCs w:val="28"/>
              </w:rPr>
              <w:t>/</w:t>
            </w:r>
          </w:p>
          <w:p w:rsidR="009C28FF" w:rsidRPr="00144A56" w:rsidRDefault="009C28FF" w:rsidP="00040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C28FF" w:rsidRPr="004F7AF5" w:rsidRDefault="009C28FF" w:rsidP="000409C5">
            <w:pPr>
              <w:rPr>
                <w:b/>
                <w:sz w:val="28"/>
                <w:szCs w:val="28"/>
              </w:rPr>
            </w:pPr>
            <w:r w:rsidRPr="004F7AF5">
              <w:rPr>
                <w:b/>
                <w:sz w:val="28"/>
                <w:szCs w:val="28"/>
              </w:rPr>
              <w:t>ГБУ «Многофункциональный центр Республики Бурятия по предоставлению государственных и муниципальных услуг»</w:t>
            </w:r>
          </w:p>
          <w:p w:rsidR="009C28FF" w:rsidRPr="004F7AF5" w:rsidRDefault="009C28FF" w:rsidP="000409C5">
            <w:pPr>
              <w:rPr>
                <w:b/>
                <w:sz w:val="28"/>
                <w:szCs w:val="28"/>
              </w:rPr>
            </w:pPr>
          </w:p>
          <w:p w:rsidR="009C28FF" w:rsidRDefault="009C28FF" w:rsidP="000409C5">
            <w:pPr>
              <w:jc w:val="both"/>
              <w:rPr>
                <w:sz w:val="28"/>
                <w:szCs w:val="28"/>
              </w:rPr>
            </w:pPr>
            <w:r w:rsidRPr="004F7AF5">
              <w:rPr>
                <w:sz w:val="28"/>
                <w:szCs w:val="28"/>
              </w:rPr>
              <w:t xml:space="preserve">Адрес: г. Улан-Удэ </w:t>
            </w:r>
          </w:p>
          <w:p w:rsidR="009C28FF" w:rsidRPr="004F7AF5" w:rsidRDefault="009C28FF" w:rsidP="000409C5">
            <w:pPr>
              <w:jc w:val="both"/>
              <w:rPr>
                <w:sz w:val="28"/>
                <w:szCs w:val="28"/>
              </w:rPr>
            </w:pPr>
            <w:r w:rsidRPr="004F7AF5">
              <w:rPr>
                <w:sz w:val="28"/>
                <w:szCs w:val="28"/>
              </w:rPr>
              <w:t xml:space="preserve">ул. Ключевская, 76а </w:t>
            </w:r>
          </w:p>
          <w:p w:rsidR="009C28FF" w:rsidRPr="004F7AF5" w:rsidRDefault="009C28FF" w:rsidP="000409C5">
            <w:pPr>
              <w:jc w:val="both"/>
              <w:rPr>
                <w:sz w:val="28"/>
                <w:szCs w:val="28"/>
              </w:rPr>
            </w:pPr>
            <w:r w:rsidRPr="004F7AF5">
              <w:rPr>
                <w:sz w:val="28"/>
                <w:szCs w:val="28"/>
              </w:rPr>
              <w:t>ИНН: 0326478258</w:t>
            </w:r>
          </w:p>
          <w:p w:rsidR="009C28FF" w:rsidRDefault="009C28FF" w:rsidP="000409C5">
            <w:pPr>
              <w:jc w:val="both"/>
              <w:rPr>
                <w:sz w:val="28"/>
                <w:szCs w:val="28"/>
              </w:rPr>
            </w:pPr>
            <w:r w:rsidRPr="004F7AF5">
              <w:rPr>
                <w:sz w:val="28"/>
                <w:szCs w:val="28"/>
              </w:rPr>
              <w:t>ОГРН: 1080326008729</w:t>
            </w:r>
          </w:p>
          <w:p w:rsidR="009C28FF" w:rsidRPr="004F7AF5" w:rsidRDefault="009C28FF" w:rsidP="000409C5">
            <w:pPr>
              <w:jc w:val="both"/>
              <w:rPr>
                <w:sz w:val="28"/>
                <w:szCs w:val="28"/>
              </w:rPr>
            </w:pPr>
          </w:p>
          <w:p w:rsidR="009C28FF" w:rsidRDefault="009C28FF" w:rsidP="000409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FF" w:rsidRDefault="009C28FF" w:rsidP="000409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8FF" w:rsidRDefault="009C28FF" w:rsidP="000409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F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9C28FF" w:rsidRPr="004F7AF5" w:rsidRDefault="009C28FF" w:rsidP="000409C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В.В.Иванов</w:t>
            </w:r>
            <w:proofErr w:type="spellEnd"/>
          </w:p>
          <w:p w:rsidR="009C28FF" w:rsidRPr="004F7AF5" w:rsidRDefault="009C28FF" w:rsidP="00040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FF" w:rsidRPr="004F7AF5" w:rsidRDefault="009C28FF" w:rsidP="00040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</w:t>
      </w: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Дополнительному соглашению</w:t>
      </w: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</w:t>
      </w:r>
      <w:proofErr w:type="gramStart"/>
      <w:r>
        <w:rPr>
          <w:sz w:val="28"/>
          <w:szCs w:val="28"/>
        </w:rPr>
        <w:t>марта  2017</w:t>
      </w:r>
      <w:proofErr w:type="gramEnd"/>
      <w:r>
        <w:rPr>
          <w:sz w:val="28"/>
          <w:szCs w:val="28"/>
        </w:rPr>
        <w:t>г.  №_____</w:t>
      </w: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Соглашению</w:t>
      </w: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 ноября 2016 №111/16</w:t>
      </w: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услуг, </w:t>
      </w:r>
    </w:p>
    <w:p w:rsidR="009C28FF" w:rsidRDefault="009C28FF" w:rsidP="009C28FF">
      <w:pPr>
        <w:tabs>
          <w:tab w:val="left" w:pos="9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в филиале ГБУ «МФЦ РБ» по Мухоршибирскому району </w:t>
      </w:r>
    </w:p>
    <w:p w:rsidR="009C28FF" w:rsidRDefault="009C28FF" w:rsidP="009C28FF">
      <w:pPr>
        <w:tabs>
          <w:tab w:val="left" w:pos="9015"/>
        </w:tabs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55"/>
      </w:tblGrid>
      <w:tr w:rsidR="009C28FF" w:rsidRPr="006D68BC" w:rsidTr="000409C5">
        <w:tc>
          <w:tcPr>
            <w:tcW w:w="1101" w:type="dxa"/>
            <w:shd w:val="clear" w:color="auto" w:fill="auto"/>
          </w:tcPr>
          <w:p w:rsidR="009C28FF" w:rsidRPr="006D68BC" w:rsidRDefault="009C28FF" w:rsidP="000409C5">
            <w:pPr>
              <w:tabs>
                <w:tab w:val="left" w:pos="9015"/>
              </w:tabs>
              <w:jc w:val="center"/>
              <w:rPr>
                <w:b/>
                <w:sz w:val="28"/>
                <w:szCs w:val="28"/>
              </w:rPr>
            </w:pPr>
            <w:r w:rsidRPr="006D68BC">
              <w:rPr>
                <w:b/>
                <w:sz w:val="28"/>
                <w:szCs w:val="28"/>
              </w:rPr>
              <w:t>№ по п/п</w:t>
            </w:r>
          </w:p>
        </w:tc>
        <w:tc>
          <w:tcPr>
            <w:tcW w:w="9355" w:type="dxa"/>
            <w:shd w:val="clear" w:color="auto" w:fill="auto"/>
          </w:tcPr>
          <w:p w:rsidR="009C28FF" w:rsidRPr="006D68BC" w:rsidRDefault="009C28FF" w:rsidP="000409C5">
            <w:pPr>
              <w:tabs>
                <w:tab w:val="left" w:pos="9015"/>
              </w:tabs>
              <w:jc w:val="center"/>
              <w:rPr>
                <w:b/>
                <w:sz w:val="28"/>
                <w:szCs w:val="28"/>
              </w:rPr>
            </w:pPr>
            <w:r w:rsidRPr="006D68BC">
              <w:rPr>
                <w:b/>
                <w:sz w:val="28"/>
                <w:szCs w:val="28"/>
              </w:rPr>
              <w:t>Наименование услуг</w:t>
            </w:r>
          </w:p>
        </w:tc>
      </w:tr>
      <w:tr w:rsidR="009C28FF" w:rsidRPr="006D68BC" w:rsidTr="000409C5">
        <w:tc>
          <w:tcPr>
            <w:tcW w:w="1101" w:type="dxa"/>
            <w:shd w:val="clear" w:color="auto" w:fill="auto"/>
          </w:tcPr>
          <w:p w:rsidR="009C28FF" w:rsidRPr="006D68BC" w:rsidRDefault="009C28FF" w:rsidP="009C28FF">
            <w:pPr>
              <w:numPr>
                <w:ilvl w:val="0"/>
                <w:numId w:val="1"/>
              </w:num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 w:rsidRPr="006D68BC">
              <w:rPr>
                <w:sz w:val="28"/>
                <w:szCs w:val="28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9C28FF" w:rsidRPr="00985E71" w:rsidRDefault="009C28FF" w:rsidP="000409C5">
            <w:p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 w:rsidRPr="006D68BC">
              <w:rPr>
                <w:sz w:val="28"/>
                <w:szCs w:val="28"/>
              </w:rPr>
              <w:t xml:space="preserve">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</w:t>
            </w:r>
            <w:proofErr w:type="gramStart"/>
            <w:r w:rsidRPr="006D68BC">
              <w:rPr>
                <w:sz w:val="28"/>
                <w:szCs w:val="28"/>
              </w:rPr>
              <w:t>собственности»</w:t>
            </w:r>
            <w:r w:rsidRPr="00985E71">
              <w:rPr>
                <w:sz w:val="28"/>
                <w:szCs w:val="28"/>
              </w:rPr>
              <w:t>*</w:t>
            </w:r>
            <w:proofErr w:type="gramEnd"/>
          </w:p>
        </w:tc>
      </w:tr>
      <w:tr w:rsidR="009C28FF" w:rsidRPr="006D68BC" w:rsidTr="000409C5">
        <w:tc>
          <w:tcPr>
            <w:tcW w:w="1101" w:type="dxa"/>
            <w:shd w:val="clear" w:color="auto" w:fill="auto"/>
          </w:tcPr>
          <w:p w:rsidR="009C28FF" w:rsidRPr="006D68BC" w:rsidRDefault="009C28FF" w:rsidP="009C28FF">
            <w:pPr>
              <w:numPr>
                <w:ilvl w:val="0"/>
                <w:numId w:val="1"/>
              </w:num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 w:rsidRPr="006D68BC">
              <w:rPr>
                <w:sz w:val="28"/>
                <w:szCs w:val="28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9C28FF" w:rsidRPr="00985E71" w:rsidRDefault="009C28FF" w:rsidP="000409C5">
            <w:p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использование земельных участков, находящихся в муниципальной собственности МО СП «</w:t>
            </w:r>
            <w:proofErr w:type="gramStart"/>
            <w:r>
              <w:rPr>
                <w:sz w:val="28"/>
                <w:szCs w:val="28"/>
              </w:rPr>
              <w:t>Барское»</w:t>
            </w:r>
            <w:r w:rsidRPr="00985E71">
              <w:rPr>
                <w:sz w:val="28"/>
                <w:szCs w:val="28"/>
              </w:rPr>
              <w:t>*</w:t>
            </w:r>
            <w:proofErr w:type="gramEnd"/>
          </w:p>
        </w:tc>
      </w:tr>
      <w:tr w:rsidR="009C28FF" w:rsidRPr="006D68BC" w:rsidTr="000409C5">
        <w:tc>
          <w:tcPr>
            <w:tcW w:w="1101" w:type="dxa"/>
            <w:shd w:val="clear" w:color="auto" w:fill="auto"/>
          </w:tcPr>
          <w:p w:rsidR="009C28FF" w:rsidRPr="006D68BC" w:rsidRDefault="009C28FF" w:rsidP="009C28FF">
            <w:pPr>
              <w:numPr>
                <w:ilvl w:val="0"/>
                <w:numId w:val="1"/>
              </w:num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 w:rsidRPr="006D68BC">
              <w:rPr>
                <w:sz w:val="28"/>
                <w:szCs w:val="28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9C28FF" w:rsidRPr="006D68BC" w:rsidRDefault="009C28FF" w:rsidP="000409C5">
            <w:p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 w:rsidRPr="006D68BC">
              <w:rPr>
                <w:sz w:val="28"/>
                <w:szCs w:val="28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9C28FF" w:rsidRPr="006D68BC" w:rsidTr="000409C5">
        <w:tc>
          <w:tcPr>
            <w:tcW w:w="1101" w:type="dxa"/>
            <w:shd w:val="clear" w:color="auto" w:fill="auto"/>
          </w:tcPr>
          <w:p w:rsidR="009C28FF" w:rsidRPr="006D68BC" w:rsidRDefault="009C28FF" w:rsidP="009C28FF">
            <w:pPr>
              <w:numPr>
                <w:ilvl w:val="0"/>
                <w:numId w:val="1"/>
              </w:num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 w:rsidRPr="006D68BC">
              <w:rPr>
                <w:sz w:val="28"/>
                <w:szCs w:val="28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9C28FF" w:rsidRPr="006D68BC" w:rsidRDefault="009C28FF" w:rsidP="000409C5">
            <w:p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 w:rsidRPr="006D68BC">
              <w:rPr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9C28FF" w:rsidRPr="006D68BC" w:rsidTr="000409C5">
        <w:tc>
          <w:tcPr>
            <w:tcW w:w="1101" w:type="dxa"/>
            <w:shd w:val="clear" w:color="auto" w:fill="auto"/>
          </w:tcPr>
          <w:p w:rsidR="009C28FF" w:rsidRPr="006D68BC" w:rsidRDefault="009C28FF" w:rsidP="009C28FF">
            <w:pPr>
              <w:numPr>
                <w:ilvl w:val="0"/>
                <w:numId w:val="1"/>
              </w:num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 w:rsidRPr="006D68BC">
              <w:rPr>
                <w:sz w:val="28"/>
                <w:szCs w:val="28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9C28FF" w:rsidRPr="006D68BC" w:rsidRDefault="009C28FF" w:rsidP="000409C5">
            <w:p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 w:rsidRPr="006D68BC">
              <w:rPr>
                <w:sz w:val="28"/>
                <w:szCs w:val="28"/>
              </w:rPr>
              <w:t>Присвоение, изменение и аннулирование адреса объекта недвижимости</w:t>
            </w:r>
          </w:p>
        </w:tc>
      </w:tr>
      <w:tr w:rsidR="009C28FF" w:rsidRPr="006D68BC" w:rsidTr="000409C5">
        <w:trPr>
          <w:trHeight w:val="1176"/>
        </w:trPr>
        <w:tc>
          <w:tcPr>
            <w:tcW w:w="1101" w:type="dxa"/>
            <w:shd w:val="clear" w:color="auto" w:fill="auto"/>
          </w:tcPr>
          <w:p w:rsidR="009C28FF" w:rsidRPr="006D68BC" w:rsidRDefault="009C28FF" w:rsidP="009C28FF">
            <w:pPr>
              <w:numPr>
                <w:ilvl w:val="0"/>
                <w:numId w:val="1"/>
              </w:num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9C28FF" w:rsidRPr="00985E71" w:rsidRDefault="009C28FF" w:rsidP="000409C5">
            <w:p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соглашений об установлении сервитута в отношении не обремененных правами третьих лиц земельных участков, находящихся в собственности муниципального образования сельское поселение «</w:t>
            </w:r>
            <w:proofErr w:type="gramStart"/>
            <w:r>
              <w:rPr>
                <w:sz w:val="28"/>
                <w:szCs w:val="28"/>
              </w:rPr>
              <w:t>Барское»*</w:t>
            </w:r>
            <w:proofErr w:type="gramEnd"/>
          </w:p>
        </w:tc>
      </w:tr>
      <w:tr w:rsidR="009C28FF" w:rsidRPr="006D68BC" w:rsidTr="000409C5">
        <w:trPr>
          <w:trHeight w:val="828"/>
        </w:trPr>
        <w:tc>
          <w:tcPr>
            <w:tcW w:w="1101" w:type="dxa"/>
            <w:shd w:val="clear" w:color="auto" w:fill="auto"/>
          </w:tcPr>
          <w:p w:rsidR="009C28FF" w:rsidRPr="006D68BC" w:rsidRDefault="009C28FF" w:rsidP="009C28FF">
            <w:pPr>
              <w:numPr>
                <w:ilvl w:val="0"/>
                <w:numId w:val="1"/>
              </w:num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9C28FF" w:rsidRDefault="009C28FF" w:rsidP="000409C5">
            <w:p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МО СП «</w:t>
            </w:r>
            <w:proofErr w:type="gramStart"/>
            <w:r>
              <w:rPr>
                <w:sz w:val="28"/>
                <w:szCs w:val="28"/>
              </w:rPr>
              <w:t>Барское»*</w:t>
            </w:r>
            <w:proofErr w:type="gramEnd"/>
          </w:p>
        </w:tc>
      </w:tr>
      <w:tr w:rsidR="009C28FF" w:rsidRPr="006D68BC" w:rsidTr="000409C5">
        <w:trPr>
          <w:trHeight w:val="126"/>
        </w:trPr>
        <w:tc>
          <w:tcPr>
            <w:tcW w:w="1101" w:type="dxa"/>
            <w:shd w:val="clear" w:color="auto" w:fill="auto"/>
          </w:tcPr>
          <w:p w:rsidR="009C28FF" w:rsidRPr="006D68BC" w:rsidRDefault="009C28FF" w:rsidP="009C28FF">
            <w:pPr>
              <w:numPr>
                <w:ilvl w:val="0"/>
                <w:numId w:val="1"/>
              </w:num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9C28FF" w:rsidRDefault="009C28FF" w:rsidP="000409C5">
            <w:pPr>
              <w:tabs>
                <w:tab w:val="left" w:pos="9015"/>
              </w:tabs>
              <w:jc w:val="both"/>
              <w:rPr>
                <w:sz w:val="28"/>
                <w:szCs w:val="28"/>
              </w:rPr>
            </w:pPr>
            <w:r w:rsidRPr="00D9310A">
              <w:rPr>
                <w:rFonts w:eastAsia="Calibri"/>
                <w:sz w:val="28"/>
                <w:szCs w:val="28"/>
              </w:rPr>
      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      </w:r>
          </w:p>
        </w:tc>
      </w:tr>
    </w:tbl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4742D">
        <w:t xml:space="preserve"> </w:t>
      </w:r>
      <w:r w:rsidRPr="00C4742D">
        <w:rPr>
          <w:sz w:val="24"/>
          <w:szCs w:val="24"/>
        </w:rPr>
        <w:t>Прием документов будет осуществляться после утверждения Административного регламента предоставления муниципальной услуги</w:t>
      </w:r>
      <w:r>
        <w:rPr>
          <w:sz w:val="24"/>
          <w:szCs w:val="24"/>
        </w:rPr>
        <w:t>.</w:t>
      </w: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9C28FF" w:rsidRDefault="009C28FF" w:rsidP="009C28FF">
      <w:pPr>
        <w:tabs>
          <w:tab w:val="left" w:pos="9015"/>
        </w:tabs>
        <w:jc w:val="right"/>
        <w:rPr>
          <w:sz w:val="28"/>
          <w:szCs w:val="28"/>
        </w:rPr>
      </w:pPr>
    </w:p>
    <w:p w:rsidR="00A07B91" w:rsidRDefault="00A07B91">
      <w:bookmarkStart w:id="0" w:name="_GoBack"/>
      <w:bookmarkEnd w:id="0"/>
    </w:p>
    <w:sectPr w:rsidR="00A07B91" w:rsidSect="00F06EE2">
      <w:footerReference w:type="default" r:id="rId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E9" w:rsidRDefault="009C28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47AE9" w:rsidRDefault="009C28F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54DD"/>
    <w:multiLevelType w:val="hybridMultilevel"/>
    <w:tmpl w:val="C77E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7"/>
    <w:rsid w:val="009C28FF"/>
    <w:rsid w:val="00A07B91"/>
    <w:rsid w:val="00B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A110-1BB8-4540-BCE2-FC36B4DA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28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C28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28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2017-03-15T05:49:00Z</dcterms:created>
  <dcterms:modified xsi:type="dcterms:W3CDTF">2017-03-15T05:49:00Z</dcterms:modified>
</cp:coreProperties>
</file>